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72" w:tblpY="1576"/>
        <w:tblW w:w="11358" w:type="dxa"/>
        <w:tblLayout w:type="fixed"/>
        <w:tblLook w:val="04A0" w:firstRow="1" w:lastRow="0" w:firstColumn="1" w:lastColumn="0" w:noHBand="0" w:noVBand="1"/>
      </w:tblPr>
      <w:tblGrid>
        <w:gridCol w:w="2190"/>
        <w:gridCol w:w="2349"/>
        <w:gridCol w:w="2336"/>
        <w:gridCol w:w="2201"/>
        <w:gridCol w:w="2282"/>
      </w:tblGrid>
      <w:tr w:rsidR="0055240F" w:rsidTr="00AC6CD8">
        <w:trPr>
          <w:trHeight w:val="262"/>
        </w:trPr>
        <w:tc>
          <w:tcPr>
            <w:tcW w:w="2190" w:type="dxa"/>
            <w:vAlign w:val="center"/>
          </w:tcPr>
          <w:p w:rsidR="0055240F" w:rsidRPr="00AC6CD8" w:rsidRDefault="004B7063" w:rsidP="00AC6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D8">
              <w:rPr>
                <w:rFonts w:ascii="Arial" w:hAnsi="Arial" w:cs="Arial"/>
                <w:b/>
                <w:sz w:val="20"/>
                <w:szCs w:val="24"/>
              </w:rPr>
              <w:t xml:space="preserve">Week of </w:t>
            </w:r>
            <w:r w:rsidR="006E482B" w:rsidRPr="00AC6CD8">
              <w:rPr>
                <w:rFonts w:ascii="Arial" w:hAnsi="Arial" w:cs="Arial"/>
                <w:b/>
                <w:sz w:val="20"/>
                <w:szCs w:val="24"/>
              </w:rPr>
              <w:t>9/</w:t>
            </w:r>
            <w:r w:rsidR="009A0D4E" w:rsidRPr="00AC6CD8">
              <w:rPr>
                <w:rFonts w:ascii="Arial" w:hAnsi="Arial" w:cs="Arial"/>
                <w:b/>
                <w:sz w:val="20"/>
                <w:szCs w:val="24"/>
              </w:rPr>
              <w:t>10</w:t>
            </w:r>
            <w:r w:rsidRPr="00AC6CD8">
              <w:rPr>
                <w:rFonts w:ascii="Arial" w:hAnsi="Arial" w:cs="Arial"/>
                <w:b/>
                <w:sz w:val="20"/>
                <w:szCs w:val="24"/>
              </w:rPr>
              <w:t>/12</w:t>
            </w:r>
          </w:p>
        </w:tc>
        <w:tc>
          <w:tcPr>
            <w:tcW w:w="2349" w:type="dxa"/>
          </w:tcPr>
          <w:p w:rsidR="0055240F" w:rsidRPr="00AC1230" w:rsidRDefault="00370FA7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336" w:type="dxa"/>
          </w:tcPr>
          <w:p w:rsidR="0055240F" w:rsidRPr="00AC1230" w:rsidRDefault="0055240F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201" w:type="dxa"/>
          </w:tcPr>
          <w:p w:rsidR="0055240F" w:rsidRPr="00AC1230" w:rsidRDefault="0055240F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282" w:type="dxa"/>
          </w:tcPr>
          <w:p w:rsidR="0055240F" w:rsidRPr="00AC1230" w:rsidRDefault="0055240F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</w:tr>
      <w:tr w:rsidR="0055240F" w:rsidTr="00AC6CD8">
        <w:trPr>
          <w:trHeight w:val="1769"/>
        </w:trPr>
        <w:tc>
          <w:tcPr>
            <w:tcW w:w="2190" w:type="dxa"/>
          </w:tcPr>
          <w:p w:rsidR="0055240F" w:rsidRDefault="0055240F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240F" w:rsidRDefault="006E482B" w:rsidP="009A0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</w:t>
            </w:r>
          </w:p>
          <w:p w:rsidR="009A0D4E" w:rsidRDefault="006E482B" w:rsidP="009A0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Parts of Speech</w:t>
            </w:r>
            <w:r w:rsidR="00F468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A0D4E" w:rsidRDefault="009A0D4E" w:rsidP="009A0D4E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55240F" w:rsidRPr="00AC1230" w:rsidRDefault="00F468BB" w:rsidP="009A0D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D4E">
              <w:rPr>
                <w:rFonts w:ascii="Arial" w:hAnsi="Arial" w:cs="Arial"/>
                <w:i/>
                <w:sz w:val="20"/>
                <w:szCs w:val="24"/>
              </w:rPr>
              <w:t xml:space="preserve">(Noun, </w:t>
            </w:r>
            <w:r w:rsidR="009A0D4E">
              <w:rPr>
                <w:rFonts w:ascii="Arial" w:hAnsi="Arial" w:cs="Arial"/>
                <w:i/>
                <w:sz w:val="20"/>
                <w:szCs w:val="24"/>
              </w:rPr>
              <w:t>verb, a</w:t>
            </w:r>
            <w:r w:rsidRPr="009A0D4E">
              <w:rPr>
                <w:rFonts w:ascii="Arial" w:hAnsi="Arial" w:cs="Arial"/>
                <w:i/>
                <w:sz w:val="20"/>
                <w:szCs w:val="24"/>
              </w:rPr>
              <w:t>djective</w:t>
            </w:r>
            <w:r w:rsidR="009A0D4E">
              <w:rPr>
                <w:rFonts w:ascii="Arial" w:hAnsi="Arial" w:cs="Arial"/>
                <w:i/>
                <w:sz w:val="20"/>
                <w:szCs w:val="24"/>
              </w:rPr>
              <w:t>,</w:t>
            </w:r>
            <w:r w:rsidRPr="009A0D4E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="009A0D4E">
              <w:rPr>
                <w:rFonts w:ascii="Arial" w:hAnsi="Arial" w:cs="Arial"/>
                <w:i/>
                <w:sz w:val="20"/>
                <w:szCs w:val="24"/>
              </w:rPr>
              <w:t>a</w:t>
            </w:r>
            <w:r w:rsidRPr="009A0D4E">
              <w:rPr>
                <w:rFonts w:ascii="Arial" w:hAnsi="Arial" w:cs="Arial"/>
                <w:i/>
                <w:sz w:val="20"/>
                <w:szCs w:val="24"/>
              </w:rPr>
              <w:t>dverb)</w:t>
            </w:r>
          </w:p>
        </w:tc>
        <w:tc>
          <w:tcPr>
            <w:tcW w:w="2349" w:type="dxa"/>
          </w:tcPr>
          <w:p w:rsidR="0055240F" w:rsidRDefault="00370FA7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</w:t>
            </w:r>
            <w:r w:rsidRPr="00370FA7">
              <w:rPr>
                <w:rFonts w:ascii="Arial" w:hAnsi="Arial" w:cs="Arial"/>
                <w:szCs w:val="24"/>
                <w:u w:val="single"/>
              </w:rPr>
              <w:t>furry</w:t>
            </w:r>
            <w:r>
              <w:rPr>
                <w:rFonts w:ascii="Arial" w:hAnsi="Arial" w:cs="Arial"/>
                <w:szCs w:val="24"/>
              </w:rPr>
              <w:t xml:space="preserve"> cat slept on the couch.</w:t>
            </w:r>
          </w:p>
          <w:p w:rsidR="00370FA7" w:rsidRDefault="00370FA7" w:rsidP="002D3D50">
            <w:pPr>
              <w:rPr>
                <w:rFonts w:ascii="Arial" w:hAnsi="Arial" w:cs="Arial"/>
                <w:szCs w:val="24"/>
              </w:rPr>
            </w:pPr>
          </w:p>
          <w:p w:rsidR="00370FA7" w:rsidRDefault="00370FA7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is the underlined part of speech?</w:t>
            </w:r>
          </w:p>
          <w:p w:rsidR="0044139E" w:rsidRDefault="0044139E" w:rsidP="002D3D50">
            <w:pPr>
              <w:rPr>
                <w:rFonts w:ascii="Arial" w:hAnsi="Arial" w:cs="Arial"/>
                <w:szCs w:val="24"/>
              </w:rPr>
            </w:pPr>
          </w:p>
          <w:p w:rsidR="0044139E" w:rsidRPr="0044139E" w:rsidRDefault="0044139E" w:rsidP="0044139E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adjective</w:t>
            </w:r>
          </w:p>
        </w:tc>
        <w:tc>
          <w:tcPr>
            <w:tcW w:w="2336" w:type="dxa"/>
          </w:tcPr>
          <w:p w:rsidR="00370FA7" w:rsidRDefault="00370FA7" w:rsidP="00271D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</w:t>
            </w:r>
            <w:r w:rsidRPr="00370FA7">
              <w:rPr>
                <w:rFonts w:ascii="Arial" w:hAnsi="Arial" w:cs="Arial"/>
                <w:szCs w:val="24"/>
                <w:u w:val="single"/>
              </w:rPr>
              <w:t>baby</w:t>
            </w:r>
            <w:r>
              <w:rPr>
                <w:rFonts w:ascii="Arial" w:hAnsi="Arial" w:cs="Arial"/>
                <w:szCs w:val="24"/>
              </w:rPr>
              <w:t xml:space="preserve"> woke up in the middle of the night.</w:t>
            </w:r>
          </w:p>
          <w:p w:rsidR="00370FA7" w:rsidRDefault="00370FA7" w:rsidP="00271D8E">
            <w:pPr>
              <w:rPr>
                <w:rFonts w:ascii="Arial" w:hAnsi="Arial" w:cs="Arial"/>
                <w:szCs w:val="24"/>
              </w:rPr>
            </w:pPr>
          </w:p>
          <w:p w:rsidR="004B7063" w:rsidRDefault="006E482B" w:rsidP="00271D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is the underlined part of speech?</w:t>
            </w:r>
          </w:p>
          <w:p w:rsidR="00291970" w:rsidRPr="00AC1230" w:rsidRDefault="0044139E" w:rsidP="0044139E">
            <w:pPr>
              <w:jc w:val="center"/>
              <w:rPr>
                <w:rFonts w:ascii="Arial" w:hAnsi="Arial" w:cs="Arial"/>
                <w:szCs w:val="24"/>
              </w:rPr>
            </w:pPr>
            <w:r w:rsidRPr="0044139E">
              <w:rPr>
                <w:rFonts w:ascii="Arial" w:hAnsi="Arial" w:cs="Arial"/>
                <w:color w:val="FF0000"/>
                <w:szCs w:val="24"/>
              </w:rPr>
              <w:t>noun</w:t>
            </w:r>
          </w:p>
        </w:tc>
        <w:tc>
          <w:tcPr>
            <w:tcW w:w="2201" w:type="dxa"/>
          </w:tcPr>
          <w:p w:rsidR="006E482B" w:rsidRDefault="00F468BB" w:rsidP="00271D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It </w:t>
            </w:r>
            <w:r w:rsidRPr="00F468BB">
              <w:rPr>
                <w:rFonts w:ascii="Arial" w:hAnsi="Arial" w:cs="Arial"/>
                <w:szCs w:val="24"/>
                <w:u w:val="single"/>
              </w:rPr>
              <w:t>was</w:t>
            </w:r>
            <w:r>
              <w:rPr>
                <w:rFonts w:ascii="Arial" w:hAnsi="Arial" w:cs="Arial"/>
                <w:szCs w:val="24"/>
              </w:rPr>
              <w:t xml:space="preserve"> a chilly fall evening.</w:t>
            </w:r>
          </w:p>
          <w:p w:rsidR="00F468BB" w:rsidRDefault="00F468BB" w:rsidP="00271D8E">
            <w:pPr>
              <w:rPr>
                <w:rFonts w:ascii="Arial" w:hAnsi="Arial" w:cs="Arial"/>
                <w:szCs w:val="24"/>
              </w:rPr>
            </w:pPr>
          </w:p>
          <w:p w:rsidR="0055240F" w:rsidRDefault="006E482B" w:rsidP="00271D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is the underlined part of speech?</w:t>
            </w:r>
          </w:p>
          <w:p w:rsidR="00AA4920" w:rsidRDefault="00AA4920" w:rsidP="00271D8E">
            <w:pPr>
              <w:rPr>
                <w:rFonts w:ascii="Arial" w:hAnsi="Arial" w:cs="Arial"/>
                <w:szCs w:val="24"/>
              </w:rPr>
            </w:pPr>
          </w:p>
          <w:p w:rsidR="00AA4920" w:rsidRPr="006E482B" w:rsidRDefault="00AA4920" w:rsidP="00AA4920">
            <w:pPr>
              <w:jc w:val="center"/>
              <w:rPr>
                <w:rFonts w:ascii="Arial" w:hAnsi="Arial" w:cs="Arial"/>
                <w:szCs w:val="24"/>
              </w:rPr>
            </w:pPr>
            <w:r w:rsidRPr="00AA4920">
              <w:rPr>
                <w:rFonts w:ascii="Arial" w:hAnsi="Arial" w:cs="Arial"/>
                <w:color w:val="FF0000"/>
                <w:szCs w:val="24"/>
              </w:rPr>
              <w:t>verb</w:t>
            </w:r>
          </w:p>
        </w:tc>
        <w:tc>
          <w:tcPr>
            <w:tcW w:w="2282" w:type="dxa"/>
          </w:tcPr>
          <w:p w:rsidR="006E482B" w:rsidRDefault="00F468BB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bowl </w:t>
            </w:r>
            <w:r w:rsidRPr="00F468BB">
              <w:rPr>
                <w:rFonts w:ascii="Arial" w:hAnsi="Arial" w:cs="Arial"/>
                <w:szCs w:val="24"/>
                <w:u w:val="single"/>
              </w:rPr>
              <w:t>often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F468BB" w:rsidRDefault="00F468BB" w:rsidP="002D3D50">
            <w:pPr>
              <w:rPr>
                <w:rFonts w:ascii="Arial" w:hAnsi="Arial" w:cs="Arial"/>
                <w:szCs w:val="24"/>
              </w:rPr>
            </w:pPr>
          </w:p>
          <w:p w:rsidR="006E482B" w:rsidRDefault="006E482B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is the underlined part of speech?</w:t>
            </w:r>
          </w:p>
          <w:p w:rsidR="006E482B" w:rsidRDefault="006E482B" w:rsidP="002D3D50">
            <w:pPr>
              <w:rPr>
                <w:rFonts w:ascii="Arial" w:hAnsi="Arial" w:cs="Arial"/>
                <w:szCs w:val="24"/>
              </w:rPr>
            </w:pPr>
          </w:p>
          <w:p w:rsidR="00D34F5A" w:rsidRDefault="00D34F5A" w:rsidP="002D3D50">
            <w:pPr>
              <w:rPr>
                <w:rFonts w:ascii="Arial" w:hAnsi="Arial" w:cs="Arial"/>
                <w:szCs w:val="24"/>
              </w:rPr>
            </w:pPr>
          </w:p>
          <w:p w:rsidR="00D34F5A" w:rsidRPr="00D34F5A" w:rsidRDefault="00D34F5A" w:rsidP="00D34F5A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adverb</w:t>
            </w:r>
          </w:p>
        </w:tc>
      </w:tr>
      <w:tr w:rsidR="0055240F" w:rsidTr="00AC6CD8">
        <w:trPr>
          <w:trHeight w:val="2029"/>
        </w:trPr>
        <w:tc>
          <w:tcPr>
            <w:tcW w:w="2190" w:type="dxa"/>
          </w:tcPr>
          <w:p w:rsidR="0055240F" w:rsidRDefault="0055240F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82B" w:rsidRDefault="006E482B" w:rsidP="006E48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240F" w:rsidRDefault="006E482B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Punctuation and Capitalization</w:t>
            </w:r>
          </w:p>
          <w:p w:rsidR="009A0D4E" w:rsidRPr="009A0D4E" w:rsidRDefault="009A0D4E" w:rsidP="009A0D4E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(Use the correct proofreader’s marks to correct the sentence</w:t>
            </w:r>
            <w:r w:rsidR="00AC6CD8">
              <w:rPr>
                <w:rFonts w:ascii="Arial" w:hAnsi="Arial" w:cs="Arial"/>
                <w:i/>
                <w:sz w:val="20"/>
                <w:szCs w:val="24"/>
              </w:rPr>
              <w:t>.  Rewrite the sentence correctly.</w:t>
            </w:r>
            <w:r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  <w:tc>
          <w:tcPr>
            <w:tcW w:w="2349" w:type="dxa"/>
          </w:tcPr>
          <w:p w:rsidR="009A0D4E" w:rsidRDefault="009A0D4E" w:rsidP="002D3D50">
            <w:pPr>
              <w:rPr>
                <w:rFonts w:ascii="Arial" w:hAnsi="Arial" w:cs="Arial"/>
                <w:szCs w:val="24"/>
              </w:rPr>
            </w:pPr>
          </w:p>
          <w:p w:rsidR="0044139E" w:rsidRDefault="0044139E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T</w:t>
            </w:r>
            <w:r w:rsidR="00F468BB">
              <w:rPr>
                <w:rFonts w:ascii="Arial" w:hAnsi="Arial" w:cs="Arial"/>
                <w:szCs w:val="24"/>
              </w:rPr>
              <w:t xml:space="preserve">hree of </w:t>
            </w:r>
            <w:r>
              <w:rPr>
                <w:rFonts w:ascii="Arial" w:hAnsi="Arial" w:cs="Arial"/>
                <w:color w:val="FF0000"/>
                <w:szCs w:val="24"/>
              </w:rPr>
              <w:t>M</w:t>
            </w:r>
            <w:r w:rsidR="00F468BB">
              <w:rPr>
                <w:rFonts w:ascii="Arial" w:hAnsi="Arial" w:cs="Arial"/>
                <w:szCs w:val="24"/>
              </w:rPr>
              <w:t>r</w:t>
            </w:r>
            <w:r w:rsidRPr="0044139E">
              <w:rPr>
                <w:rFonts w:ascii="Arial" w:hAnsi="Arial" w:cs="Arial"/>
                <w:color w:val="FF0000"/>
                <w:szCs w:val="24"/>
              </w:rPr>
              <w:t>.</w:t>
            </w:r>
            <w:r w:rsidR="00F468BB">
              <w:rPr>
                <w:rFonts w:ascii="Arial" w:hAnsi="Arial" w:cs="Arial"/>
                <w:szCs w:val="24"/>
              </w:rPr>
              <w:t xml:space="preserve"> </w:t>
            </w:r>
          </w:p>
          <w:p w:rsidR="0044139E" w:rsidRDefault="0044139E" w:rsidP="002D3D50">
            <w:pPr>
              <w:rPr>
                <w:rFonts w:ascii="Arial" w:hAnsi="Arial" w:cs="Arial"/>
                <w:szCs w:val="24"/>
              </w:rPr>
            </w:pPr>
          </w:p>
          <w:p w:rsidR="0044139E" w:rsidRDefault="0044139E" w:rsidP="0044139E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color w:val="FF0000"/>
                <w:szCs w:val="24"/>
              </w:rPr>
              <w:t>S</w:t>
            </w:r>
            <w:r w:rsidR="00F468BB">
              <w:rPr>
                <w:rFonts w:ascii="Arial" w:hAnsi="Arial" w:cs="Arial"/>
                <w:szCs w:val="24"/>
              </w:rPr>
              <w:t>avidge’s</w:t>
            </w:r>
            <w:proofErr w:type="spellEnd"/>
            <w:r w:rsidR="00F468BB">
              <w:rPr>
                <w:rFonts w:ascii="Arial" w:hAnsi="Arial" w:cs="Arial"/>
                <w:szCs w:val="24"/>
              </w:rPr>
              <w:t xml:space="preserve"> friends </w:t>
            </w:r>
          </w:p>
          <w:p w:rsidR="0044139E" w:rsidRDefault="0044139E" w:rsidP="0044139E">
            <w:pPr>
              <w:rPr>
                <w:rFonts w:ascii="Arial" w:hAnsi="Arial" w:cs="Arial"/>
                <w:szCs w:val="24"/>
              </w:rPr>
            </w:pPr>
          </w:p>
          <w:p w:rsidR="00F468BB" w:rsidRDefault="0044139E" w:rsidP="0044139E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4"/>
              </w:rPr>
              <w:t>w</w:t>
            </w:r>
            <w:r w:rsidR="00F468BB">
              <w:rPr>
                <w:rFonts w:ascii="Arial" w:hAnsi="Arial" w:cs="Arial"/>
                <w:szCs w:val="24"/>
              </w:rPr>
              <w:t>ere</w:t>
            </w:r>
            <w:proofErr w:type="spellEnd"/>
            <w:proofErr w:type="gramEnd"/>
            <w:r w:rsidR="00F468BB">
              <w:rPr>
                <w:rFonts w:ascii="Arial" w:hAnsi="Arial" w:cs="Arial"/>
                <w:szCs w:val="24"/>
              </w:rPr>
              <w:t xml:space="preserve"> visiting.</w:t>
            </w:r>
          </w:p>
          <w:p w:rsidR="0044139E" w:rsidRPr="0044139E" w:rsidRDefault="0044139E" w:rsidP="0044139E">
            <w:pPr>
              <w:rPr>
                <w:rFonts w:ascii="Arial" w:hAnsi="Arial" w:cs="Arial"/>
                <w:sz w:val="18"/>
                <w:szCs w:val="24"/>
              </w:rPr>
            </w:pPr>
          </w:p>
          <w:p w:rsidR="0044139E" w:rsidRPr="0044139E" w:rsidRDefault="0044139E" w:rsidP="0044139E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Three of Mr. </w:t>
            </w:r>
            <w:proofErr w:type="spellStart"/>
            <w:r>
              <w:rPr>
                <w:rFonts w:ascii="Arial" w:hAnsi="Arial" w:cs="Arial"/>
                <w:color w:val="FF0000"/>
                <w:szCs w:val="24"/>
              </w:rPr>
              <w:t>Savidge’s</w:t>
            </w:r>
            <w:proofErr w:type="spellEnd"/>
            <w:r>
              <w:rPr>
                <w:rFonts w:ascii="Arial" w:hAnsi="Arial" w:cs="Arial"/>
                <w:color w:val="FF0000"/>
                <w:szCs w:val="24"/>
              </w:rPr>
              <w:t xml:space="preserve"> friends were visiting.</w:t>
            </w:r>
          </w:p>
        </w:tc>
        <w:tc>
          <w:tcPr>
            <w:tcW w:w="2336" w:type="dxa"/>
          </w:tcPr>
          <w:p w:rsidR="009A0D4E" w:rsidRDefault="009A0D4E" w:rsidP="006E482B">
            <w:pPr>
              <w:rPr>
                <w:rFonts w:ascii="Arial" w:hAnsi="Arial" w:cs="Arial"/>
                <w:szCs w:val="24"/>
              </w:rPr>
            </w:pPr>
          </w:p>
          <w:p w:rsidR="009A0D4E" w:rsidRDefault="00A81A56" w:rsidP="006E48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S</w:t>
            </w:r>
            <w:r w:rsidR="00F468BB">
              <w:rPr>
                <w:rFonts w:ascii="Arial" w:hAnsi="Arial" w:cs="Arial"/>
                <w:szCs w:val="24"/>
              </w:rPr>
              <w:t xml:space="preserve">ammy began to tell </w:t>
            </w:r>
          </w:p>
          <w:p w:rsidR="009A0D4E" w:rsidRDefault="009A0D4E" w:rsidP="006E482B">
            <w:pPr>
              <w:rPr>
                <w:rFonts w:ascii="Arial" w:hAnsi="Arial" w:cs="Arial"/>
                <w:szCs w:val="24"/>
              </w:rPr>
            </w:pPr>
          </w:p>
          <w:p w:rsidR="00625122" w:rsidRDefault="00F468BB" w:rsidP="006E482B">
            <w:pPr>
              <w:rPr>
                <w:rFonts w:ascii="Arial" w:hAnsi="Arial" w:cs="Arial"/>
                <w:color w:val="FF0000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story</w:t>
            </w:r>
            <w:r w:rsidR="00A81A56">
              <w:rPr>
                <w:rFonts w:ascii="Arial" w:hAnsi="Arial" w:cs="Arial"/>
                <w:color w:val="FF0000"/>
                <w:szCs w:val="24"/>
              </w:rPr>
              <w:t>.</w:t>
            </w:r>
          </w:p>
          <w:p w:rsidR="00A81A56" w:rsidRDefault="00A81A56" w:rsidP="006E482B">
            <w:pPr>
              <w:rPr>
                <w:rFonts w:ascii="Arial" w:hAnsi="Arial" w:cs="Arial"/>
                <w:color w:val="FF0000"/>
                <w:szCs w:val="24"/>
              </w:rPr>
            </w:pPr>
          </w:p>
          <w:p w:rsidR="00A81A56" w:rsidRPr="00A81A56" w:rsidRDefault="00A81A56" w:rsidP="006E482B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Sammy began to tell a story.</w:t>
            </w:r>
          </w:p>
        </w:tc>
        <w:tc>
          <w:tcPr>
            <w:tcW w:w="2201" w:type="dxa"/>
          </w:tcPr>
          <w:p w:rsidR="009A0D4E" w:rsidRDefault="009A0D4E" w:rsidP="002D3D50">
            <w:pPr>
              <w:rPr>
                <w:rFonts w:ascii="Arial" w:hAnsi="Arial" w:cs="Arial"/>
                <w:szCs w:val="24"/>
              </w:rPr>
            </w:pPr>
          </w:p>
          <w:p w:rsidR="009A0D4E" w:rsidRDefault="00AA4920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“W</w:t>
            </w:r>
            <w:r w:rsidR="00F468BB">
              <w:rPr>
                <w:rFonts w:ascii="Arial" w:hAnsi="Arial" w:cs="Arial"/>
                <w:szCs w:val="24"/>
              </w:rPr>
              <w:t xml:space="preserve">as that rabbit a </w:t>
            </w:r>
          </w:p>
          <w:p w:rsidR="009A0D4E" w:rsidRDefault="009A0D4E" w:rsidP="002D3D50">
            <w:pPr>
              <w:rPr>
                <w:rFonts w:ascii="Arial" w:hAnsi="Arial" w:cs="Arial"/>
                <w:szCs w:val="24"/>
              </w:rPr>
            </w:pPr>
          </w:p>
          <w:p w:rsidR="009A0D4E" w:rsidRDefault="00F468BB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monster</w:t>
            </w:r>
            <w:r w:rsidR="00AA4920" w:rsidRPr="00AA4920">
              <w:rPr>
                <w:rFonts w:ascii="Arial" w:hAnsi="Arial" w:cs="Arial"/>
                <w:color w:val="FF0000"/>
                <w:szCs w:val="24"/>
              </w:rPr>
              <w:t>?"</w:t>
            </w:r>
            <w:r>
              <w:rPr>
                <w:rFonts w:ascii="Arial" w:hAnsi="Arial" w:cs="Arial"/>
                <w:szCs w:val="24"/>
              </w:rPr>
              <w:t xml:space="preserve"> someone </w:t>
            </w:r>
          </w:p>
          <w:p w:rsidR="009A0D4E" w:rsidRDefault="009A0D4E" w:rsidP="002D3D50">
            <w:pPr>
              <w:rPr>
                <w:rFonts w:ascii="Arial" w:hAnsi="Arial" w:cs="Arial"/>
                <w:szCs w:val="24"/>
              </w:rPr>
            </w:pPr>
          </w:p>
          <w:p w:rsidR="00F468BB" w:rsidRDefault="00F468BB" w:rsidP="002D3D50">
            <w:pPr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asked</w:t>
            </w:r>
            <w:proofErr w:type="gramEnd"/>
            <w:r>
              <w:rPr>
                <w:rFonts w:ascii="Arial" w:hAnsi="Arial" w:cs="Arial"/>
                <w:szCs w:val="24"/>
              </w:rPr>
              <w:t>.</w:t>
            </w:r>
          </w:p>
          <w:p w:rsidR="00AA4920" w:rsidRPr="00AA4920" w:rsidRDefault="00AA4920" w:rsidP="002D3D50">
            <w:pPr>
              <w:rPr>
                <w:rFonts w:ascii="Arial" w:hAnsi="Arial" w:cs="Arial"/>
                <w:sz w:val="16"/>
                <w:szCs w:val="24"/>
              </w:rPr>
            </w:pPr>
          </w:p>
          <w:p w:rsidR="00AA4920" w:rsidRPr="00AC1230" w:rsidRDefault="00AA4920" w:rsidP="002D3D50">
            <w:pPr>
              <w:rPr>
                <w:rFonts w:ascii="Arial" w:hAnsi="Arial" w:cs="Arial"/>
                <w:szCs w:val="24"/>
              </w:rPr>
            </w:pPr>
            <w:r w:rsidRPr="00AA4920">
              <w:rPr>
                <w:rFonts w:ascii="Arial" w:hAnsi="Arial" w:cs="Arial"/>
                <w:color w:val="FF0000"/>
                <w:szCs w:val="24"/>
              </w:rPr>
              <w:t>“Was that rabbit a monster?” someone asked.</w:t>
            </w:r>
          </w:p>
        </w:tc>
        <w:tc>
          <w:tcPr>
            <w:tcW w:w="2282" w:type="dxa"/>
          </w:tcPr>
          <w:p w:rsidR="0055240F" w:rsidRDefault="0055240F" w:rsidP="002D3D50">
            <w:pPr>
              <w:rPr>
                <w:rFonts w:ascii="Arial" w:hAnsi="Arial" w:cs="Arial"/>
                <w:szCs w:val="24"/>
              </w:rPr>
            </w:pPr>
          </w:p>
          <w:p w:rsidR="00D34F5A" w:rsidRDefault="00D34F5A" w:rsidP="002D3D50">
            <w:pPr>
              <w:rPr>
                <w:rFonts w:ascii="Arial" w:hAnsi="Arial" w:cs="Arial"/>
                <w:szCs w:val="24"/>
              </w:rPr>
            </w:pPr>
            <w:r w:rsidRPr="00D34F5A">
              <w:rPr>
                <w:rFonts w:ascii="Arial" w:hAnsi="Arial" w:cs="Arial"/>
                <w:color w:val="FF0000"/>
                <w:szCs w:val="24"/>
              </w:rPr>
              <w:t>M</w:t>
            </w:r>
            <w:r w:rsidR="00F468BB">
              <w:rPr>
                <w:rFonts w:ascii="Arial" w:hAnsi="Arial" w:cs="Arial"/>
                <w:szCs w:val="24"/>
              </w:rPr>
              <w:t>s</w:t>
            </w:r>
            <w:r w:rsidRPr="00D34F5A">
              <w:rPr>
                <w:rFonts w:ascii="Arial" w:hAnsi="Arial" w:cs="Arial"/>
                <w:color w:val="FF0000"/>
                <w:szCs w:val="24"/>
              </w:rPr>
              <w:t>.</w:t>
            </w:r>
            <w:r w:rsidR="00F468B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Cs w:val="24"/>
              </w:rPr>
              <w:t>P</w:t>
            </w:r>
            <w:r w:rsidR="00F468BB">
              <w:rPr>
                <w:rFonts w:ascii="Arial" w:hAnsi="Arial" w:cs="Arial"/>
                <w:szCs w:val="24"/>
              </w:rPr>
              <w:t>eterson</w:t>
            </w:r>
            <w:r w:rsidRPr="00D34F5A">
              <w:rPr>
                <w:rFonts w:ascii="Arial" w:hAnsi="Arial" w:cs="Arial"/>
                <w:color w:val="FF0000"/>
                <w:szCs w:val="24"/>
              </w:rPr>
              <w:t>’</w:t>
            </w:r>
            <w:r w:rsidR="00F468BB">
              <w:rPr>
                <w:rFonts w:ascii="Arial" w:hAnsi="Arial" w:cs="Arial"/>
                <w:szCs w:val="24"/>
              </w:rPr>
              <w:t xml:space="preserve">s </w:t>
            </w:r>
          </w:p>
          <w:p w:rsidR="00D34F5A" w:rsidRDefault="00D34F5A" w:rsidP="002D3D50">
            <w:pPr>
              <w:rPr>
                <w:rFonts w:ascii="Arial" w:hAnsi="Arial" w:cs="Arial"/>
                <w:szCs w:val="24"/>
              </w:rPr>
            </w:pPr>
          </w:p>
          <w:p w:rsidR="00D34F5A" w:rsidRDefault="00F468BB" w:rsidP="00D34F5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brother</w:t>
            </w:r>
            <w:r w:rsidR="00D34F5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knocked on </w:t>
            </w:r>
          </w:p>
          <w:p w:rsidR="00D34F5A" w:rsidRDefault="00D34F5A" w:rsidP="00D34F5A">
            <w:pPr>
              <w:rPr>
                <w:rFonts w:ascii="Arial" w:hAnsi="Arial" w:cs="Arial"/>
                <w:szCs w:val="24"/>
              </w:rPr>
            </w:pPr>
          </w:p>
          <w:p w:rsidR="0088480A" w:rsidRDefault="00F468BB" w:rsidP="00D34F5A">
            <w:pPr>
              <w:rPr>
                <w:rFonts w:ascii="Arial" w:hAnsi="Arial" w:cs="Arial"/>
                <w:color w:val="FF0000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door</w:t>
            </w:r>
            <w:r w:rsidR="00D34F5A" w:rsidRPr="00D34F5A">
              <w:rPr>
                <w:rFonts w:ascii="Arial" w:hAnsi="Arial" w:cs="Arial"/>
                <w:color w:val="FF0000"/>
                <w:szCs w:val="24"/>
              </w:rPr>
              <w:t>.</w:t>
            </w:r>
          </w:p>
          <w:p w:rsidR="00D34F5A" w:rsidRPr="00D34F5A" w:rsidRDefault="00D34F5A" w:rsidP="00D34F5A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</w:p>
          <w:p w:rsidR="00D34F5A" w:rsidRPr="00AC1230" w:rsidRDefault="00D34F5A" w:rsidP="00D34F5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Ms. Peterson’s brother knocked on the door.</w:t>
            </w:r>
          </w:p>
        </w:tc>
      </w:tr>
      <w:tr w:rsidR="0055240F" w:rsidTr="00AC6CD8">
        <w:trPr>
          <w:trHeight w:val="2029"/>
        </w:trPr>
        <w:tc>
          <w:tcPr>
            <w:tcW w:w="2190" w:type="dxa"/>
          </w:tcPr>
          <w:p w:rsidR="0055240F" w:rsidRDefault="0055240F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240F" w:rsidRDefault="006E482B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Types of Sentences</w:t>
            </w:r>
          </w:p>
          <w:p w:rsidR="0088480A" w:rsidRDefault="0088480A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80A" w:rsidRPr="009A0D4E" w:rsidRDefault="009A0D4E" w:rsidP="009A0D4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(</w:t>
            </w:r>
            <w:r w:rsidR="0088480A" w:rsidRPr="009A0D4E">
              <w:rPr>
                <w:rFonts w:ascii="Arial" w:hAnsi="Arial" w:cs="Arial"/>
                <w:i/>
                <w:sz w:val="20"/>
                <w:szCs w:val="24"/>
              </w:rPr>
              <w:t>Declarative,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i</w:t>
            </w:r>
            <w:r w:rsidR="0088480A" w:rsidRPr="009A0D4E">
              <w:rPr>
                <w:rFonts w:ascii="Arial" w:hAnsi="Arial" w:cs="Arial"/>
                <w:i/>
                <w:sz w:val="20"/>
                <w:szCs w:val="24"/>
              </w:rPr>
              <w:t xml:space="preserve">nterrogative, </w:t>
            </w:r>
            <w:r>
              <w:rPr>
                <w:rFonts w:ascii="Arial" w:hAnsi="Arial" w:cs="Arial"/>
                <w:i/>
                <w:sz w:val="20"/>
                <w:szCs w:val="24"/>
              </w:rPr>
              <w:t>i</w:t>
            </w:r>
            <w:r w:rsidR="0088480A" w:rsidRPr="009A0D4E">
              <w:rPr>
                <w:rFonts w:ascii="Arial" w:hAnsi="Arial" w:cs="Arial"/>
                <w:i/>
                <w:sz w:val="20"/>
                <w:szCs w:val="24"/>
              </w:rPr>
              <w:t xml:space="preserve">mperative, </w:t>
            </w:r>
            <w:r>
              <w:rPr>
                <w:rFonts w:ascii="Arial" w:hAnsi="Arial" w:cs="Arial"/>
                <w:i/>
                <w:sz w:val="20"/>
                <w:szCs w:val="24"/>
              </w:rPr>
              <w:t>e</w:t>
            </w:r>
            <w:r w:rsidR="0088480A" w:rsidRPr="009A0D4E">
              <w:rPr>
                <w:rFonts w:ascii="Arial" w:hAnsi="Arial" w:cs="Arial"/>
                <w:i/>
                <w:sz w:val="20"/>
                <w:szCs w:val="24"/>
              </w:rPr>
              <w:t>xclamatory</w:t>
            </w:r>
            <w:r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  <w:tc>
          <w:tcPr>
            <w:tcW w:w="2349" w:type="dxa"/>
          </w:tcPr>
          <w:p w:rsidR="0055240F" w:rsidRDefault="0055240F" w:rsidP="002D3D50">
            <w:pPr>
              <w:rPr>
                <w:rFonts w:ascii="Arial" w:hAnsi="Arial" w:cs="Arial"/>
                <w:szCs w:val="24"/>
              </w:rPr>
            </w:pPr>
          </w:p>
          <w:p w:rsidR="00F468BB" w:rsidRDefault="00F468BB" w:rsidP="002D3D50">
            <w:pPr>
              <w:rPr>
                <w:rFonts w:ascii="Arial" w:hAnsi="Arial" w:cs="Arial"/>
                <w:szCs w:val="24"/>
              </w:rPr>
            </w:pPr>
          </w:p>
          <w:p w:rsidR="00F468BB" w:rsidRDefault="00F468BB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Yikes, that story was scary.</w:t>
            </w:r>
          </w:p>
          <w:p w:rsidR="0044139E" w:rsidRDefault="0044139E" w:rsidP="002D3D50">
            <w:pPr>
              <w:rPr>
                <w:rFonts w:ascii="Arial" w:hAnsi="Arial" w:cs="Arial"/>
                <w:szCs w:val="24"/>
              </w:rPr>
            </w:pPr>
          </w:p>
          <w:p w:rsidR="0044139E" w:rsidRPr="0044139E" w:rsidRDefault="0044139E" w:rsidP="0044139E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Declarative</w:t>
            </w:r>
          </w:p>
        </w:tc>
        <w:tc>
          <w:tcPr>
            <w:tcW w:w="2336" w:type="dxa"/>
          </w:tcPr>
          <w:p w:rsidR="0088480A" w:rsidRDefault="0088480A" w:rsidP="002D3D50">
            <w:pPr>
              <w:rPr>
                <w:rFonts w:ascii="Arial" w:hAnsi="Arial" w:cs="Arial"/>
                <w:szCs w:val="24"/>
              </w:rPr>
            </w:pPr>
          </w:p>
          <w:p w:rsidR="0088480A" w:rsidRDefault="0088480A" w:rsidP="002D3D50">
            <w:pPr>
              <w:rPr>
                <w:rFonts w:ascii="Arial" w:hAnsi="Arial" w:cs="Arial"/>
                <w:szCs w:val="24"/>
              </w:rPr>
            </w:pPr>
          </w:p>
          <w:p w:rsidR="00202632" w:rsidRDefault="00F468BB" w:rsidP="00A81A5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Did the Falcons win the game</w:t>
            </w:r>
            <w:r w:rsidR="00A81A56">
              <w:rPr>
                <w:rFonts w:ascii="Arial" w:hAnsi="Arial" w:cs="Arial"/>
                <w:szCs w:val="24"/>
              </w:rPr>
              <w:t xml:space="preserve"> on </w:t>
            </w:r>
            <w:r>
              <w:rPr>
                <w:rFonts w:ascii="Arial" w:hAnsi="Arial" w:cs="Arial"/>
                <w:szCs w:val="24"/>
              </w:rPr>
              <w:t>Sunday?</w:t>
            </w:r>
          </w:p>
          <w:p w:rsidR="00A81A56" w:rsidRDefault="00A81A56" w:rsidP="00A81A56">
            <w:pPr>
              <w:rPr>
                <w:rFonts w:ascii="Arial" w:hAnsi="Arial" w:cs="Arial"/>
                <w:szCs w:val="24"/>
              </w:rPr>
            </w:pPr>
          </w:p>
          <w:p w:rsidR="00A81A56" w:rsidRPr="00A81A56" w:rsidRDefault="00A81A56" w:rsidP="00A81A56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Interrogative</w:t>
            </w:r>
          </w:p>
        </w:tc>
        <w:tc>
          <w:tcPr>
            <w:tcW w:w="2201" w:type="dxa"/>
          </w:tcPr>
          <w:p w:rsidR="0055240F" w:rsidRDefault="0055240F" w:rsidP="002D3D50">
            <w:pPr>
              <w:rPr>
                <w:rFonts w:ascii="Arial" w:hAnsi="Arial" w:cs="Arial"/>
                <w:szCs w:val="24"/>
              </w:rPr>
            </w:pPr>
          </w:p>
          <w:p w:rsidR="0088480A" w:rsidRDefault="0088480A" w:rsidP="002D3D50">
            <w:pPr>
              <w:rPr>
                <w:rFonts w:ascii="Arial" w:hAnsi="Arial" w:cs="Arial"/>
                <w:szCs w:val="24"/>
              </w:rPr>
            </w:pPr>
          </w:p>
          <w:p w:rsidR="0088480A" w:rsidRDefault="00F468BB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Walk around the playground 5 times.</w:t>
            </w:r>
          </w:p>
          <w:p w:rsidR="00AA4920" w:rsidRDefault="00AA4920" w:rsidP="002D3D50">
            <w:pPr>
              <w:rPr>
                <w:rFonts w:ascii="Arial" w:hAnsi="Arial" w:cs="Arial"/>
                <w:szCs w:val="24"/>
              </w:rPr>
            </w:pPr>
          </w:p>
          <w:p w:rsidR="0088480A" w:rsidRPr="00AA4920" w:rsidRDefault="00AA4920" w:rsidP="00AA4920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Imperative</w:t>
            </w:r>
          </w:p>
        </w:tc>
        <w:tc>
          <w:tcPr>
            <w:tcW w:w="2282" w:type="dxa"/>
          </w:tcPr>
          <w:p w:rsidR="0055240F" w:rsidRDefault="0055240F" w:rsidP="002D3D50">
            <w:pPr>
              <w:rPr>
                <w:rFonts w:ascii="Arial" w:hAnsi="Arial" w:cs="Arial"/>
                <w:szCs w:val="24"/>
              </w:rPr>
            </w:pPr>
          </w:p>
          <w:p w:rsidR="0088480A" w:rsidRDefault="0088480A" w:rsidP="002D3D50">
            <w:pPr>
              <w:rPr>
                <w:rFonts w:ascii="Arial" w:hAnsi="Arial" w:cs="Arial"/>
                <w:szCs w:val="24"/>
              </w:rPr>
            </w:pPr>
          </w:p>
          <w:p w:rsidR="0088480A" w:rsidRDefault="00F468BB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Alabama rules!</w:t>
            </w:r>
          </w:p>
          <w:p w:rsidR="00D34F5A" w:rsidRDefault="00D34F5A" w:rsidP="002D3D50">
            <w:pPr>
              <w:rPr>
                <w:rFonts w:ascii="Arial" w:hAnsi="Arial" w:cs="Arial"/>
                <w:szCs w:val="24"/>
              </w:rPr>
            </w:pPr>
          </w:p>
          <w:p w:rsidR="00D34F5A" w:rsidRPr="00D34F5A" w:rsidRDefault="00D34F5A" w:rsidP="00D34F5A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Exclamatory</w:t>
            </w:r>
          </w:p>
        </w:tc>
      </w:tr>
      <w:tr w:rsidR="0055240F" w:rsidTr="00AC6CD8">
        <w:trPr>
          <w:trHeight w:val="1688"/>
        </w:trPr>
        <w:tc>
          <w:tcPr>
            <w:tcW w:w="2190" w:type="dxa"/>
          </w:tcPr>
          <w:p w:rsidR="0055240F" w:rsidRDefault="009A0D4E" w:rsidP="009A0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 &amp; Predicate</w:t>
            </w:r>
          </w:p>
          <w:p w:rsidR="009A0D4E" w:rsidRDefault="009A0D4E" w:rsidP="009A0D4E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55240F" w:rsidRPr="009A0D4E" w:rsidRDefault="009A0D4E" w:rsidP="009A0D4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(</w:t>
            </w:r>
            <w:r w:rsidR="006E482B" w:rsidRPr="009A0D4E">
              <w:rPr>
                <w:rFonts w:ascii="Arial" w:hAnsi="Arial" w:cs="Arial"/>
                <w:i/>
                <w:sz w:val="20"/>
                <w:szCs w:val="24"/>
              </w:rPr>
              <w:t xml:space="preserve">Circle </w:t>
            </w:r>
            <w:r w:rsidRPr="009A0D4E">
              <w:rPr>
                <w:rFonts w:ascii="Arial" w:hAnsi="Arial" w:cs="Arial"/>
                <w:i/>
                <w:sz w:val="20"/>
                <w:szCs w:val="24"/>
              </w:rPr>
              <w:t xml:space="preserve">the </w:t>
            </w:r>
            <w:r w:rsidRPr="00AA4920">
              <w:rPr>
                <w:rFonts w:ascii="Arial" w:hAnsi="Arial" w:cs="Arial"/>
                <w:i/>
                <w:sz w:val="20"/>
                <w:szCs w:val="24"/>
                <w:u w:val="single"/>
              </w:rPr>
              <w:t>complete s</w:t>
            </w:r>
            <w:r w:rsidR="006E482B" w:rsidRPr="00AA4920">
              <w:rPr>
                <w:rFonts w:ascii="Arial" w:hAnsi="Arial" w:cs="Arial"/>
                <w:i/>
                <w:sz w:val="20"/>
                <w:szCs w:val="24"/>
                <w:u w:val="single"/>
              </w:rPr>
              <w:t>ubject</w:t>
            </w:r>
            <w:r w:rsidR="006E482B" w:rsidRPr="009A0D4E">
              <w:rPr>
                <w:rFonts w:ascii="Arial" w:hAnsi="Arial" w:cs="Arial"/>
                <w:i/>
                <w:sz w:val="20"/>
                <w:szCs w:val="24"/>
              </w:rPr>
              <w:t xml:space="preserve"> and </w:t>
            </w:r>
            <w:r w:rsidRPr="009A0D4E">
              <w:rPr>
                <w:rFonts w:ascii="Arial" w:hAnsi="Arial" w:cs="Arial"/>
                <w:i/>
                <w:sz w:val="20"/>
                <w:szCs w:val="24"/>
              </w:rPr>
              <w:t>u</w:t>
            </w:r>
            <w:r w:rsidR="006E482B" w:rsidRPr="009A0D4E">
              <w:rPr>
                <w:rFonts w:ascii="Arial" w:hAnsi="Arial" w:cs="Arial"/>
                <w:i/>
                <w:sz w:val="20"/>
                <w:szCs w:val="24"/>
              </w:rPr>
              <w:t xml:space="preserve">nderline </w:t>
            </w:r>
            <w:r w:rsidRPr="009A0D4E">
              <w:rPr>
                <w:rFonts w:ascii="Arial" w:hAnsi="Arial" w:cs="Arial"/>
                <w:i/>
                <w:sz w:val="20"/>
                <w:szCs w:val="24"/>
              </w:rPr>
              <w:t xml:space="preserve">the </w:t>
            </w:r>
            <w:r w:rsidRPr="00AA4920">
              <w:rPr>
                <w:rFonts w:ascii="Arial" w:hAnsi="Arial" w:cs="Arial"/>
                <w:i/>
                <w:sz w:val="20"/>
                <w:szCs w:val="24"/>
                <w:u w:val="double"/>
              </w:rPr>
              <w:t>complete p</w:t>
            </w:r>
            <w:r w:rsidR="006E482B" w:rsidRPr="00AA4920">
              <w:rPr>
                <w:rFonts w:ascii="Arial" w:hAnsi="Arial" w:cs="Arial"/>
                <w:i/>
                <w:sz w:val="20"/>
                <w:szCs w:val="24"/>
                <w:u w:val="double"/>
              </w:rPr>
              <w:t>redicate</w:t>
            </w:r>
            <w:r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  <w:tc>
          <w:tcPr>
            <w:tcW w:w="2349" w:type="dxa"/>
          </w:tcPr>
          <w:p w:rsidR="0055240F" w:rsidRDefault="0055240F" w:rsidP="002D3D50">
            <w:pPr>
              <w:rPr>
                <w:rFonts w:ascii="Arial" w:hAnsi="Arial" w:cs="Arial"/>
                <w:szCs w:val="24"/>
              </w:rPr>
            </w:pPr>
          </w:p>
          <w:p w:rsidR="00F468BB" w:rsidRDefault="00F468BB" w:rsidP="002D3D50">
            <w:pPr>
              <w:rPr>
                <w:rFonts w:ascii="Arial" w:hAnsi="Arial" w:cs="Arial"/>
                <w:szCs w:val="24"/>
              </w:rPr>
            </w:pPr>
          </w:p>
          <w:p w:rsidR="00F468BB" w:rsidRPr="00AC1230" w:rsidRDefault="00F468BB" w:rsidP="002D3D50">
            <w:pPr>
              <w:rPr>
                <w:rFonts w:ascii="Arial" w:hAnsi="Arial" w:cs="Arial"/>
                <w:szCs w:val="24"/>
              </w:rPr>
            </w:pPr>
            <w:r w:rsidRPr="0044139E">
              <w:rPr>
                <w:rFonts w:ascii="Arial" w:hAnsi="Arial" w:cs="Arial"/>
                <w:szCs w:val="24"/>
                <w:u w:val="single"/>
              </w:rPr>
              <w:t>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4139E">
              <w:rPr>
                <w:rFonts w:ascii="Arial" w:hAnsi="Arial" w:cs="Arial"/>
                <w:szCs w:val="24"/>
                <w:u w:val="double"/>
              </w:rPr>
              <w:t>grew larger and very hungry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36" w:type="dxa"/>
          </w:tcPr>
          <w:p w:rsidR="0055240F" w:rsidRDefault="0055240F" w:rsidP="002D3D50">
            <w:pPr>
              <w:rPr>
                <w:rFonts w:ascii="Arial" w:hAnsi="Arial" w:cs="Arial"/>
                <w:szCs w:val="24"/>
              </w:rPr>
            </w:pPr>
          </w:p>
          <w:p w:rsidR="0088480A" w:rsidRDefault="0088480A" w:rsidP="002D3D50">
            <w:pPr>
              <w:rPr>
                <w:rFonts w:ascii="Arial" w:hAnsi="Arial" w:cs="Arial"/>
                <w:szCs w:val="24"/>
              </w:rPr>
            </w:pPr>
          </w:p>
          <w:p w:rsidR="0088480A" w:rsidRPr="00AC1230" w:rsidRDefault="00F468BB" w:rsidP="002D3D50">
            <w:pPr>
              <w:rPr>
                <w:rFonts w:ascii="Arial" w:hAnsi="Arial" w:cs="Arial"/>
                <w:szCs w:val="24"/>
              </w:rPr>
            </w:pPr>
            <w:r w:rsidRPr="00A81A56">
              <w:rPr>
                <w:rFonts w:ascii="Arial" w:hAnsi="Arial" w:cs="Arial"/>
                <w:szCs w:val="24"/>
                <w:u w:val="single"/>
              </w:rPr>
              <w:t>The woman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81A56">
              <w:rPr>
                <w:rFonts w:ascii="Arial" w:hAnsi="Arial" w:cs="Arial"/>
                <w:szCs w:val="24"/>
                <w:u w:val="double"/>
              </w:rPr>
              <w:t>was shocked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201" w:type="dxa"/>
          </w:tcPr>
          <w:p w:rsidR="0088480A" w:rsidRDefault="0088480A" w:rsidP="002D3D50">
            <w:pPr>
              <w:rPr>
                <w:rFonts w:ascii="Arial" w:hAnsi="Arial" w:cs="Arial"/>
                <w:szCs w:val="24"/>
              </w:rPr>
            </w:pPr>
          </w:p>
          <w:p w:rsidR="0088480A" w:rsidRDefault="0088480A" w:rsidP="002D3D50">
            <w:pPr>
              <w:rPr>
                <w:rFonts w:ascii="Arial" w:hAnsi="Arial" w:cs="Arial"/>
                <w:szCs w:val="24"/>
              </w:rPr>
            </w:pPr>
          </w:p>
          <w:p w:rsidR="0055240F" w:rsidRPr="00AC1230" w:rsidRDefault="00F468BB" w:rsidP="00291970">
            <w:pPr>
              <w:rPr>
                <w:rFonts w:ascii="Arial" w:hAnsi="Arial" w:cs="Arial"/>
                <w:szCs w:val="24"/>
              </w:rPr>
            </w:pPr>
            <w:r w:rsidRPr="00AA4920">
              <w:rPr>
                <w:rFonts w:ascii="Arial" w:hAnsi="Arial" w:cs="Arial"/>
                <w:szCs w:val="24"/>
                <w:u w:val="double"/>
              </w:rPr>
              <w:t>Suddenly</w:t>
            </w:r>
            <w:r w:rsidR="00291970">
              <w:rPr>
                <w:rFonts w:ascii="Arial" w:hAnsi="Arial" w:cs="Arial"/>
                <w:szCs w:val="24"/>
              </w:rPr>
              <w:t xml:space="preserve">, </w:t>
            </w:r>
            <w:r w:rsidRPr="00AA4920">
              <w:rPr>
                <w:rFonts w:ascii="Arial" w:hAnsi="Arial" w:cs="Arial"/>
                <w:szCs w:val="24"/>
                <w:u w:val="single"/>
              </w:rPr>
              <w:t>Megan’s little brother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A4920">
              <w:rPr>
                <w:rFonts w:ascii="Arial" w:hAnsi="Arial" w:cs="Arial"/>
                <w:szCs w:val="24"/>
                <w:u w:val="double"/>
              </w:rPr>
              <w:t>walked in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282" w:type="dxa"/>
          </w:tcPr>
          <w:p w:rsidR="0055240F" w:rsidRDefault="0055240F" w:rsidP="002D3D50">
            <w:pPr>
              <w:rPr>
                <w:rFonts w:ascii="Arial" w:hAnsi="Arial" w:cs="Arial"/>
                <w:szCs w:val="24"/>
              </w:rPr>
            </w:pPr>
          </w:p>
          <w:p w:rsidR="0088480A" w:rsidRDefault="0088480A" w:rsidP="002D3D50">
            <w:pPr>
              <w:rPr>
                <w:rFonts w:ascii="Arial" w:hAnsi="Arial" w:cs="Arial"/>
                <w:szCs w:val="24"/>
              </w:rPr>
            </w:pPr>
          </w:p>
          <w:p w:rsidR="0088480A" w:rsidRPr="00AC1230" w:rsidRDefault="00F468BB" w:rsidP="002D3D50">
            <w:pPr>
              <w:rPr>
                <w:rFonts w:ascii="Arial" w:hAnsi="Arial" w:cs="Arial"/>
                <w:szCs w:val="24"/>
              </w:rPr>
            </w:pPr>
            <w:r w:rsidRPr="00D34F5A">
              <w:rPr>
                <w:rFonts w:ascii="Arial" w:hAnsi="Arial" w:cs="Arial"/>
                <w:szCs w:val="24"/>
                <w:u w:val="single"/>
              </w:rPr>
              <w:t>My mom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F5A">
              <w:rPr>
                <w:rFonts w:ascii="Arial" w:hAnsi="Arial" w:cs="Arial"/>
                <w:szCs w:val="24"/>
                <w:u w:val="double"/>
              </w:rPr>
              <w:t>loves to plant flowers in her garden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55240F" w:rsidTr="00AC6CD8">
        <w:trPr>
          <w:trHeight w:val="2507"/>
        </w:trPr>
        <w:tc>
          <w:tcPr>
            <w:tcW w:w="2190" w:type="dxa"/>
          </w:tcPr>
          <w:p w:rsidR="0055240F" w:rsidRDefault="0055240F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240F" w:rsidRDefault="0055240F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240F" w:rsidRDefault="0055240F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240F" w:rsidRPr="00AC1230" w:rsidRDefault="006E482B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Spelling</w:t>
            </w:r>
          </w:p>
        </w:tc>
        <w:tc>
          <w:tcPr>
            <w:tcW w:w="2349" w:type="dxa"/>
          </w:tcPr>
          <w:p w:rsidR="00F468BB" w:rsidRDefault="00F468BB" w:rsidP="00F468BB">
            <w:pPr>
              <w:rPr>
                <w:rFonts w:ascii="Arial" w:hAnsi="Arial" w:cs="Arial"/>
                <w:szCs w:val="24"/>
              </w:rPr>
            </w:pPr>
          </w:p>
          <w:p w:rsidR="00F468BB" w:rsidRDefault="00F468BB" w:rsidP="00F468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Which of these is not correct?  Spell it correctly.</w:t>
            </w:r>
          </w:p>
          <w:p w:rsidR="00F468BB" w:rsidRPr="0044139E" w:rsidRDefault="00F468BB" w:rsidP="00F468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Cs w:val="24"/>
              </w:rPr>
            </w:pPr>
            <w:proofErr w:type="spellStart"/>
            <w:r w:rsidRPr="0044139E">
              <w:rPr>
                <w:rFonts w:ascii="Arial" w:hAnsi="Arial" w:cs="Arial"/>
                <w:color w:val="FF0000"/>
                <w:szCs w:val="24"/>
              </w:rPr>
              <w:t>byped</w:t>
            </w:r>
            <w:proofErr w:type="spellEnd"/>
          </w:p>
          <w:p w:rsidR="00F468BB" w:rsidRDefault="00F468BB" w:rsidP="00F468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triped</w:t>
            </w:r>
            <w:proofErr w:type="spellEnd"/>
          </w:p>
          <w:p w:rsidR="00F468BB" w:rsidRDefault="00F468BB" w:rsidP="00F468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quadruped</w:t>
            </w:r>
          </w:p>
          <w:p w:rsidR="0055240F" w:rsidRDefault="00F468BB" w:rsidP="00F468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pedal</w:t>
            </w:r>
          </w:p>
          <w:p w:rsidR="0044139E" w:rsidRPr="0044139E" w:rsidRDefault="0044139E" w:rsidP="0044139E">
            <w:pPr>
              <w:jc w:val="center"/>
              <w:rPr>
                <w:rFonts w:ascii="Arial" w:hAnsi="Arial" w:cs="Arial"/>
                <w:color w:val="FF0000"/>
                <w:sz w:val="16"/>
                <w:szCs w:val="24"/>
              </w:rPr>
            </w:pPr>
          </w:p>
          <w:p w:rsidR="0044139E" w:rsidRPr="0044139E" w:rsidRDefault="0044139E" w:rsidP="0044139E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biped</w:t>
            </w:r>
          </w:p>
        </w:tc>
        <w:tc>
          <w:tcPr>
            <w:tcW w:w="2336" w:type="dxa"/>
          </w:tcPr>
          <w:p w:rsidR="00EE2C6F" w:rsidRDefault="00EE2C6F" w:rsidP="002D3D50">
            <w:pPr>
              <w:rPr>
                <w:rFonts w:ascii="Arial" w:hAnsi="Arial" w:cs="Arial"/>
                <w:szCs w:val="24"/>
              </w:rPr>
            </w:pPr>
          </w:p>
          <w:p w:rsidR="0088480A" w:rsidRDefault="0088480A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Which of these is not correct?  Spell it correctly.</w:t>
            </w:r>
          </w:p>
          <w:p w:rsidR="0088480A" w:rsidRPr="00F468BB" w:rsidRDefault="00F468BB" w:rsidP="00F468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asterisk</w:t>
            </w:r>
          </w:p>
          <w:p w:rsidR="0088480A" w:rsidRDefault="00F468BB" w:rsidP="00F468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astrology</w:t>
            </w:r>
          </w:p>
          <w:p w:rsidR="0088480A" w:rsidRDefault="00F468BB" w:rsidP="00F468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astrodome</w:t>
            </w:r>
          </w:p>
          <w:p w:rsidR="00F468BB" w:rsidRDefault="00A81A56" w:rsidP="00A81A56">
            <w:pPr>
              <w:ind w:left="360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D.   </w:t>
            </w:r>
            <w:proofErr w:type="spellStart"/>
            <w:r>
              <w:rPr>
                <w:rFonts w:ascii="Arial" w:hAnsi="Arial" w:cs="Arial"/>
                <w:color w:val="FF0000"/>
                <w:szCs w:val="24"/>
              </w:rPr>
              <w:t>asterod</w:t>
            </w:r>
            <w:proofErr w:type="spellEnd"/>
          </w:p>
          <w:p w:rsidR="00A81A56" w:rsidRPr="00A81A56" w:rsidRDefault="00A81A56" w:rsidP="00A81A56">
            <w:pPr>
              <w:ind w:left="360"/>
              <w:rPr>
                <w:rFonts w:ascii="Arial" w:hAnsi="Arial" w:cs="Arial"/>
                <w:color w:val="FF0000"/>
                <w:sz w:val="16"/>
                <w:szCs w:val="24"/>
              </w:rPr>
            </w:pPr>
          </w:p>
          <w:p w:rsidR="00A81A56" w:rsidRPr="00A81A56" w:rsidRDefault="00A81A56" w:rsidP="00A81A56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  <w:r w:rsidRPr="00A81A56">
              <w:rPr>
                <w:rFonts w:ascii="Arial" w:hAnsi="Arial" w:cs="Arial"/>
                <w:color w:val="FF0000"/>
                <w:szCs w:val="24"/>
              </w:rPr>
              <w:t>asteroid</w:t>
            </w:r>
          </w:p>
        </w:tc>
        <w:tc>
          <w:tcPr>
            <w:tcW w:w="2201" w:type="dxa"/>
          </w:tcPr>
          <w:p w:rsidR="00EE2C6F" w:rsidRDefault="00EE2C6F" w:rsidP="002D3D50">
            <w:pPr>
              <w:rPr>
                <w:rFonts w:ascii="Arial" w:hAnsi="Arial" w:cs="Arial"/>
                <w:szCs w:val="24"/>
              </w:rPr>
            </w:pPr>
          </w:p>
          <w:p w:rsidR="0088480A" w:rsidRDefault="0088480A" w:rsidP="008848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Which of these is not correct?  Spell it correctly.</w:t>
            </w:r>
          </w:p>
          <w:p w:rsidR="0088480A" w:rsidRDefault="00AC6CD8" w:rsidP="008848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3755BC">
              <w:rPr>
                <w:rFonts w:ascii="Arial" w:hAnsi="Arial" w:cs="Arial"/>
                <w:szCs w:val="24"/>
              </w:rPr>
              <w:t>anual</w:t>
            </w:r>
          </w:p>
          <w:p w:rsidR="003755BC" w:rsidRPr="00AA4920" w:rsidRDefault="00AA4920" w:rsidP="00AA492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B.   </w:t>
            </w:r>
            <w:proofErr w:type="spellStart"/>
            <w:r w:rsidR="00AC6CD8" w:rsidRPr="00AA4920">
              <w:rPr>
                <w:rFonts w:ascii="Arial" w:hAnsi="Arial" w:cs="Arial"/>
                <w:color w:val="FF0000"/>
                <w:szCs w:val="24"/>
              </w:rPr>
              <w:t>m</w:t>
            </w:r>
            <w:r w:rsidR="003755BC" w:rsidRPr="00AA4920">
              <w:rPr>
                <w:rFonts w:ascii="Arial" w:hAnsi="Arial" w:cs="Arial"/>
                <w:color w:val="FF0000"/>
                <w:szCs w:val="24"/>
              </w:rPr>
              <w:t>anagr</w:t>
            </w:r>
            <w:proofErr w:type="spellEnd"/>
          </w:p>
          <w:p w:rsidR="003755BC" w:rsidRDefault="00AC6CD8" w:rsidP="00AA49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3755BC">
              <w:rPr>
                <w:rFonts w:ascii="Arial" w:hAnsi="Arial" w:cs="Arial"/>
                <w:szCs w:val="24"/>
              </w:rPr>
              <w:t>andate</w:t>
            </w:r>
          </w:p>
          <w:p w:rsidR="003755BC" w:rsidRDefault="00AC6CD8" w:rsidP="00AA49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3755BC">
              <w:rPr>
                <w:rFonts w:ascii="Arial" w:hAnsi="Arial" w:cs="Arial"/>
                <w:szCs w:val="24"/>
              </w:rPr>
              <w:t>anicure</w:t>
            </w:r>
          </w:p>
          <w:p w:rsidR="00AA4920" w:rsidRPr="00AA4920" w:rsidRDefault="00AA4920" w:rsidP="00AA4920">
            <w:pPr>
              <w:jc w:val="center"/>
              <w:rPr>
                <w:rFonts w:ascii="Arial" w:hAnsi="Arial" w:cs="Arial"/>
                <w:color w:val="FF0000"/>
                <w:sz w:val="16"/>
                <w:szCs w:val="24"/>
              </w:rPr>
            </w:pPr>
          </w:p>
          <w:p w:rsidR="00AA4920" w:rsidRPr="00AA4920" w:rsidRDefault="00AA4920" w:rsidP="00AA4920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manager</w:t>
            </w:r>
          </w:p>
        </w:tc>
        <w:tc>
          <w:tcPr>
            <w:tcW w:w="2282" w:type="dxa"/>
          </w:tcPr>
          <w:p w:rsidR="00EE2C6F" w:rsidRDefault="00EE2C6F" w:rsidP="002D3D50">
            <w:pPr>
              <w:rPr>
                <w:rFonts w:ascii="Arial" w:hAnsi="Arial" w:cs="Arial"/>
                <w:szCs w:val="24"/>
              </w:rPr>
            </w:pPr>
          </w:p>
          <w:p w:rsidR="0088480A" w:rsidRDefault="0088480A" w:rsidP="008848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Which of these is not correct?  Spell it correctly.</w:t>
            </w:r>
          </w:p>
          <w:p w:rsidR="0088480A" w:rsidRDefault="003755BC" w:rsidP="008848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emancipate</w:t>
            </w:r>
          </w:p>
          <w:p w:rsidR="003755BC" w:rsidRPr="003755BC" w:rsidRDefault="003755BC" w:rsidP="003755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manuscript</w:t>
            </w:r>
          </w:p>
          <w:p w:rsidR="00AA33D3" w:rsidRPr="00D34F5A" w:rsidRDefault="003755BC" w:rsidP="008848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</w:rPr>
            </w:pPr>
            <w:proofErr w:type="spellStart"/>
            <w:r w:rsidRPr="00D34F5A">
              <w:rPr>
                <w:rFonts w:ascii="Arial" w:hAnsi="Arial" w:cs="Arial"/>
                <w:color w:val="FF0000"/>
                <w:szCs w:val="24"/>
              </w:rPr>
              <w:t>mandat</w:t>
            </w:r>
            <w:proofErr w:type="spellEnd"/>
          </w:p>
          <w:p w:rsidR="00AA33D3" w:rsidRDefault="003755BC" w:rsidP="008848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manacles</w:t>
            </w:r>
          </w:p>
          <w:p w:rsidR="00D34F5A" w:rsidRPr="00D34F5A" w:rsidRDefault="00D34F5A" w:rsidP="00D34F5A">
            <w:pPr>
              <w:rPr>
                <w:rFonts w:ascii="Arial" w:hAnsi="Arial" w:cs="Arial"/>
                <w:sz w:val="18"/>
                <w:szCs w:val="24"/>
              </w:rPr>
            </w:pPr>
          </w:p>
          <w:p w:rsidR="00D34F5A" w:rsidRPr="00D34F5A" w:rsidRDefault="00D34F5A" w:rsidP="00D34F5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34F5A">
              <w:rPr>
                <w:rFonts w:ascii="Arial" w:hAnsi="Arial" w:cs="Arial"/>
                <w:color w:val="FF0000"/>
                <w:szCs w:val="24"/>
              </w:rPr>
              <w:t>mandate</w:t>
            </w:r>
          </w:p>
        </w:tc>
      </w:tr>
      <w:tr w:rsidR="0055240F" w:rsidTr="00AC6CD8">
        <w:trPr>
          <w:trHeight w:val="2029"/>
        </w:trPr>
        <w:tc>
          <w:tcPr>
            <w:tcW w:w="2190" w:type="dxa"/>
          </w:tcPr>
          <w:p w:rsidR="0055240F" w:rsidRDefault="0055240F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240F" w:rsidRDefault="0055240F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240F" w:rsidRDefault="0055240F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2AC1" w:rsidRPr="00AC1230" w:rsidRDefault="006E482B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Research/Writing Process</w:t>
            </w:r>
          </w:p>
        </w:tc>
        <w:tc>
          <w:tcPr>
            <w:tcW w:w="2349" w:type="dxa"/>
          </w:tcPr>
          <w:p w:rsidR="0055240F" w:rsidRDefault="0055240F" w:rsidP="002D3D50">
            <w:pPr>
              <w:rPr>
                <w:rFonts w:ascii="Arial" w:hAnsi="Arial" w:cs="Arial"/>
                <w:szCs w:val="24"/>
              </w:rPr>
            </w:pPr>
          </w:p>
          <w:p w:rsidR="003755BC" w:rsidRDefault="003755BC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you wanted to find information about the population of Cuba, what resource would you use?</w:t>
            </w:r>
          </w:p>
          <w:p w:rsidR="0044139E" w:rsidRDefault="0044139E" w:rsidP="002D3D50">
            <w:pPr>
              <w:rPr>
                <w:rFonts w:ascii="Arial" w:hAnsi="Arial" w:cs="Arial"/>
                <w:szCs w:val="24"/>
              </w:rPr>
            </w:pPr>
          </w:p>
          <w:p w:rsidR="0044139E" w:rsidRPr="0044139E" w:rsidRDefault="0044139E" w:rsidP="0044139E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encyclopedia</w:t>
            </w:r>
          </w:p>
        </w:tc>
        <w:tc>
          <w:tcPr>
            <w:tcW w:w="2336" w:type="dxa"/>
          </w:tcPr>
          <w:p w:rsidR="0055240F" w:rsidRDefault="0055240F" w:rsidP="002D3D50">
            <w:pPr>
              <w:rPr>
                <w:rFonts w:ascii="Arial" w:hAnsi="Arial" w:cs="Arial"/>
                <w:szCs w:val="24"/>
              </w:rPr>
            </w:pPr>
          </w:p>
          <w:p w:rsidR="00AA33D3" w:rsidRDefault="00AA33D3" w:rsidP="003755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If you wanted to find information about </w:t>
            </w:r>
            <w:r w:rsidR="003755BC">
              <w:rPr>
                <w:rFonts w:ascii="Arial" w:hAnsi="Arial" w:cs="Arial"/>
                <w:szCs w:val="24"/>
              </w:rPr>
              <w:t>the weekly weather, what resource would you use</w:t>
            </w:r>
            <w:r>
              <w:rPr>
                <w:rFonts w:ascii="Arial" w:hAnsi="Arial" w:cs="Arial"/>
                <w:szCs w:val="24"/>
              </w:rPr>
              <w:t>?</w:t>
            </w:r>
          </w:p>
          <w:p w:rsidR="00A81A56" w:rsidRDefault="00A81A56" w:rsidP="003755BC">
            <w:pPr>
              <w:rPr>
                <w:rFonts w:ascii="Arial" w:hAnsi="Arial" w:cs="Arial"/>
                <w:szCs w:val="24"/>
              </w:rPr>
            </w:pPr>
          </w:p>
          <w:p w:rsidR="00A81A56" w:rsidRPr="00AC1230" w:rsidRDefault="00A81A56" w:rsidP="00A81A5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weather </w:t>
            </w:r>
            <w:r w:rsidRPr="00A81A56">
              <w:rPr>
                <w:rFonts w:ascii="Arial" w:hAnsi="Arial" w:cs="Arial"/>
                <w:color w:val="FF0000"/>
                <w:szCs w:val="24"/>
              </w:rPr>
              <w:t>news</w:t>
            </w:r>
          </w:p>
        </w:tc>
        <w:tc>
          <w:tcPr>
            <w:tcW w:w="2201" w:type="dxa"/>
          </w:tcPr>
          <w:p w:rsidR="0055240F" w:rsidRDefault="0055240F" w:rsidP="002D3D50">
            <w:pPr>
              <w:rPr>
                <w:rFonts w:ascii="Arial" w:hAnsi="Arial" w:cs="Arial"/>
                <w:szCs w:val="24"/>
              </w:rPr>
            </w:pPr>
          </w:p>
          <w:p w:rsidR="00AA33D3" w:rsidRDefault="003755BC" w:rsidP="003755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you wanted to find the definition for satellite</w:t>
            </w:r>
            <w:r w:rsidR="00AA33D3">
              <w:rPr>
                <w:rFonts w:ascii="Arial" w:hAnsi="Arial" w:cs="Arial"/>
                <w:szCs w:val="24"/>
              </w:rPr>
              <w:t>, what resource would you use?</w:t>
            </w:r>
          </w:p>
          <w:p w:rsidR="00AA4920" w:rsidRDefault="00AA4920" w:rsidP="003755BC">
            <w:pPr>
              <w:rPr>
                <w:rFonts w:ascii="Arial" w:hAnsi="Arial" w:cs="Arial"/>
                <w:szCs w:val="24"/>
              </w:rPr>
            </w:pPr>
          </w:p>
          <w:p w:rsidR="00AA4920" w:rsidRPr="00AC1230" w:rsidRDefault="00AA4920" w:rsidP="00AA4920">
            <w:pPr>
              <w:jc w:val="center"/>
              <w:rPr>
                <w:rFonts w:ascii="Arial" w:hAnsi="Arial" w:cs="Arial"/>
                <w:szCs w:val="24"/>
              </w:rPr>
            </w:pPr>
            <w:r w:rsidRPr="00AA4920">
              <w:rPr>
                <w:rFonts w:ascii="Arial" w:hAnsi="Arial" w:cs="Arial"/>
                <w:color w:val="FF0000"/>
                <w:szCs w:val="24"/>
              </w:rPr>
              <w:t>dictionary</w:t>
            </w:r>
          </w:p>
        </w:tc>
        <w:tc>
          <w:tcPr>
            <w:tcW w:w="2282" w:type="dxa"/>
          </w:tcPr>
          <w:p w:rsidR="0055240F" w:rsidRDefault="0055240F" w:rsidP="00FF2AC1">
            <w:pPr>
              <w:rPr>
                <w:rFonts w:ascii="Arial" w:hAnsi="Arial" w:cs="Arial"/>
                <w:szCs w:val="24"/>
              </w:rPr>
            </w:pPr>
          </w:p>
          <w:p w:rsidR="00AA33D3" w:rsidRDefault="003755BC" w:rsidP="003755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you wanted to find where Green Bay is on a map</w:t>
            </w:r>
            <w:r w:rsidR="00AA33D3">
              <w:rPr>
                <w:rFonts w:ascii="Arial" w:hAnsi="Arial" w:cs="Arial"/>
                <w:szCs w:val="24"/>
              </w:rPr>
              <w:t>, what resource would you use?</w:t>
            </w:r>
          </w:p>
          <w:p w:rsidR="00D34F5A" w:rsidRDefault="00D34F5A" w:rsidP="003755BC">
            <w:pPr>
              <w:rPr>
                <w:rFonts w:ascii="Arial" w:hAnsi="Arial" w:cs="Arial"/>
                <w:szCs w:val="24"/>
              </w:rPr>
            </w:pPr>
          </w:p>
          <w:p w:rsidR="00D34F5A" w:rsidRPr="00D34F5A" w:rsidRDefault="00D34F5A" w:rsidP="00D34F5A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atlas</w:t>
            </w:r>
            <w:bookmarkStart w:id="0" w:name="_GoBack"/>
            <w:bookmarkEnd w:id="0"/>
          </w:p>
        </w:tc>
      </w:tr>
    </w:tbl>
    <w:p w:rsidR="00EE2C6F" w:rsidRPr="00AC1230" w:rsidRDefault="00AC1230" w:rsidP="00AC1230">
      <w:pPr>
        <w:pStyle w:val="NoSpacing"/>
        <w:jc w:val="center"/>
        <w:rPr>
          <w:rFonts w:ascii="Arial" w:hAnsi="Arial" w:cs="Arial"/>
          <w:i/>
          <w:sz w:val="28"/>
        </w:rPr>
      </w:pPr>
      <w:r w:rsidRPr="00AC1230">
        <w:rPr>
          <w:rFonts w:ascii="Arial" w:hAnsi="Arial" w:cs="Arial"/>
          <w:i/>
          <w:sz w:val="28"/>
        </w:rPr>
        <w:t xml:space="preserve">Weekly </w:t>
      </w:r>
      <w:r w:rsidR="006E482B">
        <w:rPr>
          <w:rFonts w:ascii="Arial" w:hAnsi="Arial" w:cs="Arial"/>
          <w:i/>
          <w:sz w:val="28"/>
        </w:rPr>
        <w:t>Language Arts</w:t>
      </w:r>
      <w:r w:rsidRPr="00AC1230">
        <w:rPr>
          <w:rFonts w:ascii="Arial" w:hAnsi="Arial" w:cs="Arial"/>
          <w:i/>
          <w:sz w:val="28"/>
        </w:rPr>
        <w:t xml:space="preserve"> </w:t>
      </w:r>
      <w:r w:rsidR="006E482B">
        <w:rPr>
          <w:rFonts w:ascii="Arial" w:hAnsi="Arial" w:cs="Arial"/>
          <w:i/>
          <w:sz w:val="28"/>
        </w:rPr>
        <w:t>Homework</w:t>
      </w:r>
    </w:p>
    <w:p w:rsidR="00AC1230" w:rsidRDefault="00AC1230" w:rsidP="00AC1230">
      <w:pPr>
        <w:pStyle w:val="NoSpacing"/>
        <w:rPr>
          <w:rFonts w:ascii="Arial" w:hAnsi="Arial" w:cs="Arial"/>
          <w:sz w:val="18"/>
        </w:rPr>
      </w:pPr>
      <w:r w:rsidRPr="00625122">
        <w:rPr>
          <w:rFonts w:ascii="Arial" w:hAnsi="Arial" w:cs="Arial"/>
          <w:sz w:val="18"/>
        </w:rPr>
        <w:t xml:space="preserve">Students </w:t>
      </w:r>
      <w:r w:rsidR="009A0D4E">
        <w:rPr>
          <w:rFonts w:ascii="Arial" w:hAnsi="Arial" w:cs="Arial"/>
          <w:sz w:val="18"/>
        </w:rPr>
        <w:t xml:space="preserve">– you </w:t>
      </w:r>
      <w:r w:rsidRPr="00625122">
        <w:rPr>
          <w:rFonts w:ascii="Arial" w:hAnsi="Arial" w:cs="Arial"/>
          <w:sz w:val="18"/>
        </w:rPr>
        <w:t>will</w:t>
      </w:r>
      <w:r w:rsidR="00625122" w:rsidRPr="00625122">
        <w:rPr>
          <w:rFonts w:ascii="Arial" w:hAnsi="Arial" w:cs="Arial"/>
          <w:sz w:val="18"/>
        </w:rPr>
        <w:t xml:space="preserve"> </w:t>
      </w:r>
      <w:r w:rsidR="002D3D50">
        <w:rPr>
          <w:rFonts w:ascii="Arial" w:hAnsi="Arial" w:cs="Arial"/>
          <w:sz w:val="18"/>
        </w:rPr>
        <w:t xml:space="preserve">use your resources to </w:t>
      </w:r>
      <w:r w:rsidR="00625122" w:rsidRPr="00625122">
        <w:rPr>
          <w:rFonts w:ascii="Arial" w:hAnsi="Arial" w:cs="Arial"/>
          <w:sz w:val="18"/>
        </w:rPr>
        <w:t>answer the following</w:t>
      </w:r>
      <w:r w:rsidR="009A0D4E">
        <w:rPr>
          <w:rFonts w:ascii="Arial" w:hAnsi="Arial" w:cs="Arial"/>
          <w:sz w:val="18"/>
        </w:rPr>
        <w:t xml:space="preserve"> questions throughout the week.  Y</w:t>
      </w:r>
      <w:r w:rsidR="00625122" w:rsidRPr="00625122">
        <w:rPr>
          <w:rFonts w:ascii="Arial" w:hAnsi="Arial" w:cs="Arial"/>
          <w:sz w:val="18"/>
        </w:rPr>
        <w:t>ou are expected to do this nightly even if you or absent or we are</w:t>
      </w:r>
      <w:r w:rsidR="00625122">
        <w:rPr>
          <w:rFonts w:ascii="Arial" w:hAnsi="Arial" w:cs="Arial"/>
          <w:sz w:val="24"/>
        </w:rPr>
        <w:t xml:space="preserve"> </w:t>
      </w:r>
      <w:r w:rsidR="00202632">
        <w:rPr>
          <w:rFonts w:ascii="Arial" w:hAnsi="Arial" w:cs="Arial"/>
          <w:sz w:val="18"/>
        </w:rPr>
        <w:t xml:space="preserve">on vacation.  </w:t>
      </w:r>
      <w:r w:rsidR="006E482B">
        <w:rPr>
          <w:rFonts w:ascii="Arial" w:hAnsi="Arial" w:cs="Arial"/>
          <w:sz w:val="18"/>
        </w:rPr>
        <w:t>We will go over this each day in class</w:t>
      </w:r>
      <w:r w:rsidR="009A0D4E">
        <w:rPr>
          <w:rFonts w:ascii="Arial" w:hAnsi="Arial" w:cs="Arial"/>
          <w:sz w:val="18"/>
        </w:rPr>
        <w:t>.  You will be responsible for correcting any wrong answers.  This will also be the time for you to ask questions about concepts that you don’t understand or are struggling with.</w:t>
      </w:r>
    </w:p>
    <w:p w:rsidR="00291970" w:rsidRPr="00AC6CD8" w:rsidRDefault="00291970" w:rsidP="00AC1230">
      <w:pPr>
        <w:pStyle w:val="NoSpacing"/>
        <w:rPr>
          <w:rFonts w:ascii="Arial" w:hAnsi="Arial" w:cs="Arial"/>
          <w:sz w:val="28"/>
        </w:rPr>
      </w:pPr>
      <w:r w:rsidRPr="00AC6CD8">
        <w:rPr>
          <w:rFonts w:ascii="Arial" w:hAnsi="Arial" w:cs="Arial"/>
          <w:b/>
          <w:sz w:val="20"/>
        </w:rPr>
        <w:t>Name</w:t>
      </w:r>
      <w:r w:rsidRPr="00AC6CD8">
        <w:rPr>
          <w:rFonts w:ascii="Arial" w:hAnsi="Arial" w:cs="Arial"/>
          <w:sz w:val="20"/>
        </w:rPr>
        <w:t xml:space="preserve"> ____________________________________________________</w:t>
      </w:r>
      <w:r w:rsidRPr="00AC6CD8">
        <w:rPr>
          <w:rFonts w:ascii="Arial" w:hAnsi="Arial" w:cs="Arial"/>
          <w:sz w:val="20"/>
        </w:rPr>
        <w:tab/>
      </w:r>
      <w:r w:rsidRPr="00AC6CD8">
        <w:rPr>
          <w:rFonts w:ascii="Arial" w:hAnsi="Arial" w:cs="Arial"/>
          <w:sz w:val="20"/>
        </w:rPr>
        <w:tab/>
      </w:r>
      <w:r w:rsidRPr="00AC6CD8">
        <w:rPr>
          <w:rFonts w:ascii="Arial" w:hAnsi="Arial" w:cs="Arial"/>
          <w:b/>
          <w:sz w:val="20"/>
        </w:rPr>
        <w:t>Teacher</w:t>
      </w:r>
      <w:r w:rsidRPr="00AC6CD8">
        <w:rPr>
          <w:rFonts w:ascii="Arial" w:hAnsi="Arial" w:cs="Arial"/>
          <w:sz w:val="20"/>
        </w:rPr>
        <w:t xml:space="preserve"> __________________________</w:t>
      </w:r>
    </w:p>
    <w:sectPr w:rsidR="00291970" w:rsidRPr="00AC6CD8" w:rsidSect="002D3D50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D2B"/>
    <w:multiLevelType w:val="hybridMultilevel"/>
    <w:tmpl w:val="58448F4C"/>
    <w:lvl w:ilvl="0" w:tplc="6196370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336A9"/>
    <w:multiLevelType w:val="hybridMultilevel"/>
    <w:tmpl w:val="18B8D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602"/>
    <w:multiLevelType w:val="hybridMultilevel"/>
    <w:tmpl w:val="68A4F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25370"/>
    <w:multiLevelType w:val="hybridMultilevel"/>
    <w:tmpl w:val="334C6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C187F"/>
    <w:multiLevelType w:val="hybridMultilevel"/>
    <w:tmpl w:val="FD7E5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A3E50"/>
    <w:multiLevelType w:val="hybridMultilevel"/>
    <w:tmpl w:val="2A1CD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447A0"/>
    <w:multiLevelType w:val="hybridMultilevel"/>
    <w:tmpl w:val="E86AB0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30"/>
    <w:rsid w:val="00202632"/>
    <w:rsid w:val="00253274"/>
    <w:rsid w:val="00271D8E"/>
    <w:rsid w:val="00291970"/>
    <w:rsid w:val="002D3D50"/>
    <w:rsid w:val="00370FA7"/>
    <w:rsid w:val="003755BC"/>
    <w:rsid w:val="0044139E"/>
    <w:rsid w:val="004B7063"/>
    <w:rsid w:val="004D5710"/>
    <w:rsid w:val="0055240F"/>
    <w:rsid w:val="00625122"/>
    <w:rsid w:val="006E482B"/>
    <w:rsid w:val="0088480A"/>
    <w:rsid w:val="009A0D4E"/>
    <w:rsid w:val="00A04B18"/>
    <w:rsid w:val="00A23400"/>
    <w:rsid w:val="00A81A56"/>
    <w:rsid w:val="00AA33D3"/>
    <w:rsid w:val="00AA4920"/>
    <w:rsid w:val="00AC1230"/>
    <w:rsid w:val="00AC6CD8"/>
    <w:rsid w:val="00D34F5A"/>
    <w:rsid w:val="00EE2C6F"/>
    <w:rsid w:val="00F468BB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12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1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12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1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peterson</dc:creator>
  <cp:lastModifiedBy>Meredith Peterson</cp:lastModifiedBy>
  <cp:revision>2</cp:revision>
  <cp:lastPrinted>2012-09-07T21:04:00Z</cp:lastPrinted>
  <dcterms:created xsi:type="dcterms:W3CDTF">2012-09-14T14:06:00Z</dcterms:created>
  <dcterms:modified xsi:type="dcterms:W3CDTF">2012-09-14T14:06:00Z</dcterms:modified>
</cp:coreProperties>
</file>